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71" w:rsidRPr="00A62971" w:rsidRDefault="00E339A6" w:rsidP="00A62971">
      <w:pPr>
        <w:jc w:val="center"/>
        <w:rPr>
          <w:sz w:val="52"/>
          <w:szCs w:val="52"/>
        </w:rPr>
      </w:pPr>
      <w:r w:rsidRPr="00A62971">
        <w:rPr>
          <w:sz w:val="52"/>
          <w:szCs w:val="52"/>
        </w:rPr>
        <w:t>Návod k vyrobenému hnízdu</w:t>
      </w:r>
    </w:p>
    <w:p w:rsidR="00E339A6" w:rsidRPr="00A62971" w:rsidRDefault="00E339A6" w:rsidP="00A62971">
      <w:pPr>
        <w:jc w:val="both"/>
        <w:rPr>
          <w:sz w:val="32"/>
          <w:szCs w:val="32"/>
        </w:rPr>
      </w:pPr>
      <w:r w:rsidRPr="00A62971">
        <w:rPr>
          <w:sz w:val="32"/>
          <w:szCs w:val="32"/>
        </w:rPr>
        <w:t>Co dělat než hnízdo vytvrdne?</w:t>
      </w:r>
    </w:p>
    <w:p w:rsidR="00E339A6" w:rsidRPr="00A62971" w:rsidRDefault="00E339A6" w:rsidP="00A62971">
      <w:pPr>
        <w:jc w:val="both"/>
        <w:rPr>
          <w:sz w:val="24"/>
        </w:rPr>
      </w:pPr>
      <w:r w:rsidRPr="00A62971">
        <w:rPr>
          <w:sz w:val="24"/>
        </w:rPr>
        <w:t xml:space="preserve">Skořepina hnízda je vyrobena z „těsta“ z rozmixovaných kartonů od vajec. Vytvrzeny jsou lepidlem na tapety. Hmota nyní bude schnout 3 – 7 dnů dle podmínek. Ideální je ji vystavit na slunce a místo </w:t>
      </w:r>
      <w:r w:rsidR="00AD59CF">
        <w:rPr>
          <w:sz w:val="24"/>
        </w:rPr>
        <w:t>s </w:t>
      </w:r>
      <w:r w:rsidRPr="00A62971">
        <w:rPr>
          <w:sz w:val="24"/>
        </w:rPr>
        <w:t>průvanem. V místnosti schne déle, ale není to na závadu. Obdrželi jste také pytlík s přichystanou hmotou. Ten do vytvrdnutí skladujte v ledničce max. 2 týdny.</w:t>
      </w:r>
      <w:r w:rsidR="00AD59CF">
        <w:rPr>
          <w:sz w:val="24"/>
        </w:rPr>
        <w:t xml:space="preserve"> Slouží k opravě nedokonalostí. P</w:t>
      </w:r>
      <w:r w:rsidRPr="00A62971">
        <w:rPr>
          <w:sz w:val="24"/>
        </w:rPr>
        <w:t xml:space="preserve">ři schnutí se </w:t>
      </w:r>
      <w:r w:rsidR="00AD59CF">
        <w:rPr>
          <w:sz w:val="24"/>
        </w:rPr>
        <w:t xml:space="preserve">může stát, že se hmota smrskne a </w:t>
      </w:r>
      <w:r w:rsidRPr="00A62971">
        <w:rPr>
          <w:sz w:val="24"/>
        </w:rPr>
        <w:t>mohou vzniknout spáry. Ty poté „dopatlejte“ právě touto hmotou. Vstupní otvor by měl mít na výšku nejlépe 2,5</w:t>
      </w:r>
      <w:r w:rsidR="00A62971">
        <w:rPr>
          <w:sz w:val="24"/>
        </w:rPr>
        <w:t> </w:t>
      </w:r>
      <w:r w:rsidRPr="00A62971">
        <w:rPr>
          <w:sz w:val="24"/>
        </w:rPr>
        <w:t>cm. Pokud by se například vlivem transportu zmenšil, prosím dotvarujte ho před vyschnutím.</w:t>
      </w:r>
    </w:p>
    <w:p w:rsidR="00E339A6" w:rsidRPr="00A62971" w:rsidRDefault="00E339A6" w:rsidP="00A62971">
      <w:pPr>
        <w:jc w:val="both"/>
        <w:rPr>
          <w:sz w:val="32"/>
          <w:szCs w:val="32"/>
        </w:rPr>
      </w:pPr>
      <w:r w:rsidRPr="00A62971">
        <w:rPr>
          <w:sz w:val="32"/>
          <w:szCs w:val="32"/>
        </w:rPr>
        <w:t>Jak instalovat?</w:t>
      </w:r>
    </w:p>
    <w:p w:rsidR="00E339A6" w:rsidRPr="00D524CC" w:rsidRDefault="00E339A6" w:rsidP="00A62971">
      <w:pPr>
        <w:jc w:val="both"/>
        <w:rPr>
          <w:b/>
          <w:sz w:val="24"/>
        </w:rPr>
      </w:pPr>
      <w:r w:rsidRPr="00A62971">
        <w:rPr>
          <w:sz w:val="24"/>
        </w:rPr>
        <w:t xml:space="preserve">Před instalací předvrtejte </w:t>
      </w:r>
      <w:r w:rsidR="00B9424F" w:rsidRPr="00A62971">
        <w:rPr>
          <w:sz w:val="24"/>
        </w:rPr>
        <w:t>dírky</w:t>
      </w:r>
      <w:r w:rsidRPr="00A62971">
        <w:rPr>
          <w:sz w:val="24"/>
        </w:rPr>
        <w:t xml:space="preserve"> pro šrouby</w:t>
      </w:r>
      <w:r w:rsidR="00B9424F" w:rsidRPr="00A62971">
        <w:rPr>
          <w:sz w:val="24"/>
        </w:rPr>
        <w:t>/vruty</w:t>
      </w:r>
      <w:r w:rsidRPr="00A62971">
        <w:rPr>
          <w:sz w:val="24"/>
        </w:rPr>
        <w:t xml:space="preserve">. </w:t>
      </w:r>
      <w:r w:rsidRPr="000B4D6E">
        <w:rPr>
          <w:b/>
          <w:sz w:val="24"/>
        </w:rPr>
        <w:t>Hnízda se instalují do rohů oken, kde si nejčastě</w:t>
      </w:r>
      <w:r w:rsidR="00AD59CF" w:rsidRPr="000B4D6E">
        <w:rPr>
          <w:b/>
          <w:sz w:val="24"/>
        </w:rPr>
        <w:t>ji jiřičky staví hnízda.</w:t>
      </w:r>
      <w:r w:rsidR="00AD59CF">
        <w:rPr>
          <w:sz w:val="24"/>
        </w:rPr>
        <w:t xml:space="preserve"> Eventuá</w:t>
      </w:r>
      <w:r w:rsidRPr="00A62971">
        <w:rPr>
          <w:sz w:val="24"/>
        </w:rPr>
        <w:t>lně mohou být i jinde na budově, ale vždy pod římsou, stříškou a alespoň nějak, jako v onom rohu, kryty před zraky predátorů</w:t>
      </w:r>
      <w:r w:rsidR="00B9424F" w:rsidRPr="00A62971">
        <w:rPr>
          <w:sz w:val="24"/>
        </w:rPr>
        <w:t xml:space="preserve"> a chráněny před deštěm. Světová strana téměř neh</w:t>
      </w:r>
      <w:r w:rsidR="00AD59CF">
        <w:rPr>
          <w:sz w:val="24"/>
        </w:rPr>
        <w:t>raje roli. U</w:t>
      </w:r>
      <w:r w:rsidR="00B9424F" w:rsidRPr="00A62971">
        <w:rPr>
          <w:sz w:val="24"/>
        </w:rPr>
        <w:t xml:space="preserve">rčitě není dobré dát jakoukoliv budku či hnízdo tam, kde víme, že bude v poledne výheň. V hloubi okenního otvoru zatepleného polystyrénem však bývá </w:t>
      </w:r>
      <w:r w:rsidR="00A62971" w:rsidRPr="00A62971">
        <w:rPr>
          <w:sz w:val="24"/>
        </w:rPr>
        <w:t xml:space="preserve">obvykle přijatelná teplota i v poledne. </w:t>
      </w:r>
      <w:r w:rsidR="00B9424F" w:rsidRPr="00A62971">
        <w:rPr>
          <w:sz w:val="24"/>
        </w:rPr>
        <w:t>Jiřičky také potřebují rozlet</w:t>
      </w:r>
      <w:r w:rsidR="00AD59CF">
        <w:rPr>
          <w:sz w:val="24"/>
        </w:rPr>
        <w:t>. O</w:t>
      </w:r>
      <w:r w:rsidR="00B9424F" w:rsidRPr="00A62971">
        <w:rPr>
          <w:sz w:val="24"/>
        </w:rPr>
        <w:t>kna zahrazena hradbou st</w:t>
      </w:r>
      <w:r w:rsidR="00AD59CF">
        <w:rPr>
          <w:sz w:val="24"/>
        </w:rPr>
        <w:t xml:space="preserve">romů tím pádem </w:t>
      </w:r>
      <w:r w:rsidR="00B9424F" w:rsidRPr="00A62971">
        <w:rPr>
          <w:sz w:val="24"/>
        </w:rPr>
        <w:t xml:space="preserve">nebudou ideální. Hnízda slouží jiřičkám, ale ochotně je přijmou i jiní drobní ptáci, nejčastěji vrabci. </w:t>
      </w:r>
      <w:r w:rsidR="00B9424F" w:rsidRPr="00D524CC">
        <w:rPr>
          <w:b/>
          <w:sz w:val="24"/>
        </w:rPr>
        <w:t>Mějte radost z čehokoliv živého, co si hnízdo najde!</w:t>
      </w:r>
    </w:p>
    <w:p w:rsidR="00B9424F" w:rsidRPr="00A62971" w:rsidRDefault="00B9424F" w:rsidP="00A62971">
      <w:pPr>
        <w:jc w:val="both"/>
        <w:rPr>
          <w:sz w:val="32"/>
          <w:szCs w:val="32"/>
        </w:rPr>
      </w:pPr>
      <w:r w:rsidRPr="00A62971">
        <w:rPr>
          <w:sz w:val="32"/>
          <w:szCs w:val="32"/>
        </w:rPr>
        <w:t>Jak o ně pečovat?</w:t>
      </w:r>
    </w:p>
    <w:p w:rsidR="00B9424F" w:rsidRPr="00A62971" w:rsidRDefault="00B9424F" w:rsidP="00A62971">
      <w:pPr>
        <w:jc w:val="both"/>
        <w:rPr>
          <w:sz w:val="24"/>
        </w:rPr>
      </w:pPr>
      <w:r w:rsidRPr="00A62971">
        <w:rPr>
          <w:sz w:val="24"/>
        </w:rPr>
        <w:t xml:space="preserve">Nijak. Jiřičky jsou čistotné, trus </w:t>
      </w:r>
      <w:r w:rsidR="00AD59CF">
        <w:rPr>
          <w:sz w:val="24"/>
        </w:rPr>
        <w:t>si vynášejí. To je však často tím důvodem</w:t>
      </w:r>
      <w:r w:rsidRPr="00A62971">
        <w:rPr>
          <w:sz w:val="24"/>
        </w:rPr>
        <w:t>, proč je lidé nemají rádi a hnízda jim shazují. Může se tedy stát, že se n</w:t>
      </w:r>
      <w:r w:rsidR="00AD59CF">
        <w:rPr>
          <w:sz w:val="24"/>
        </w:rPr>
        <w:t>a parapetu objeví trocha trusu. D</w:t>
      </w:r>
      <w:r w:rsidRPr="00A62971">
        <w:rPr>
          <w:sz w:val="24"/>
        </w:rPr>
        <w:t>obrou zprávou je, že tím, jak je otvor</w:t>
      </w:r>
      <w:r w:rsidR="00AD59CF">
        <w:rPr>
          <w:sz w:val="24"/>
        </w:rPr>
        <w:t xml:space="preserve"> umístěn</w:t>
      </w:r>
      <w:r w:rsidRPr="00A62971">
        <w:rPr>
          <w:sz w:val="24"/>
        </w:rPr>
        <w:t xml:space="preserve"> dále od okna a jinak směro</w:t>
      </w:r>
      <w:r w:rsidR="00AD59CF">
        <w:rPr>
          <w:sz w:val="24"/>
        </w:rPr>
        <w:t>ván, než mívají hnízda přirozeně</w:t>
      </w:r>
      <w:r w:rsidRPr="00A62971">
        <w:rPr>
          <w:sz w:val="24"/>
        </w:rPr>
        <w:t>, je trusu řádově méně. Na parapet je možné dát třeba k</w:t>
      </w:r>
      <w:r w:rsidR="00AD59CF">
        <w:rPr>
          <w:sz w:val="24"/>
        </w:rPr>
        <w:t xml:space="preserve">arton, a měnit jen karton. </w:t>
      </w:r>
      <w:r w:rsidR="00A62971">
        <w:rPr>
          <w:sz w:val="24"/>
        </w:rPr>
        <w:t>Pokud budou za několik let poškozeny například predací strakou, jiřičky si rády hnízda opraví samy.</w:t>
      </w:r>
    </w:p>
    <w:p w:rsidR="00B9424F" w:rsidRPr="00A62971" w:rsidRDefault="00B9424F" w:rsidP="00A62971">
      <w:pPr>
        <w:jc w:val="both"/>
        <w:rPr>
          <w:sz w:val="32"/>
          <w:szCs w:val="32"/>
        </w:rPr>
      </w:pPr>
      <w:r w:rsidRPr="00A62971">
        <w:rPr>
          <w:sz w:val="32"/>
          <w:szCs w:val="32"/>
        </w:rPr>
        <w:t>Dotazy?</w:t>
      </w:r>
    </w:p>
    <w:p w:rsidR="00B9424F" w:rsidRPr="00A62971" w:rsidRDefault="00B9424F" w:rsidP="00A62971">
      <w:pPr>
        <w:jc w:val="both"/>
        <w:rPr>
          <w:sz w:val="24"/>
        </w:rPr>
      </w:pPr>
      <w:r w:rsidRPr="00A62971">
        <w:rPr>
          <w:sz w:val="24"/>
        </w:rPr>
        <w:t>V případě dotazů, nejasností, rad, žádostí o konzultaci, rád všechny dotazy zodpovím.</w:t>
      </w:r>
      <w:r w:rsidR="00A62971" w:rsidRPr="00A62971">
        <w:rPr>
          <w:sz w:val="24"/>
        </w:rPr>
        <w:t xml:space="preserve"> Zabývám se nejen hnízdy pro vlaštovky a jiřičky, ale i pro „obyčejné“ ptactvo, zabývám se také nočními zvířaty vč. ukázek zvuků noční přírody a astronomických pozorování pro školy.</w:t>
      </w:r>
    </w:p>
    <w:p w:rsidR="00A62971" w:rsidRPr="00A62971" w:rsidRDefault="00A62971" w:rsidP="00A62971">
      <w:pPr>
        <w:jc w:val="both"/>
        <w:rPr>
          <w:sz w:val="28"/>
          <w:szCs w:val="28"/>
        </w:rPr>
      </w:pPr>
      <w:r w:rsidRPr="00A62971">
        <w:rPr>
          <w:sz w:val="28"/>
          <w:szCs w:val="28"/>
        </w:rPr>
        <w:t>Bc. Jan Kondziolka</w:t>
      </w:r>
    </w:p>
    <w:p w:rsidR="00A62971" w:rsidRPr="00A62971" w:rsidRDefault="007F2442" w:rsidP="00A62971">
      <w:pPr>
        <w:jc w:val="both"/>
        <w:rPr>
          <w:sz w:val="28"/>
          <w:szCs w:val="28"/>
        </w:rPr>
      </w:pPr>
      <w:hyperlink r:id="rId4" w:history="1">
        <w:r w:rsidR="00A62971" w:rsidRPr="00A62971">
          <w:rPr>
            <w:rStyle w:val="Hypertextovodkaz"/>
            <w:sz w:val="28"/>
            <w:szCs w:val="28"/>
          </w:rPr>
          <w:t>kondziolkajan@seznam.cz</w:t>
        </w:r>
      </w:hyperlink>
    </w:p>
    <w:p w:rsidR="00A62971" w:rsidRDefault="00A62971" w:rsidP="00A62971">
      <w:pPr>
        <w:jc w:val="both"/>
        <w:rPr>
          <w:sz w:val="28"/>
          <w:szCs w:val="28"/>
        </w:rPr>
      </w:pPr>
      <w:r w:rsidRPr="00A62971">
        <w:rPr>
          <w:sz w:val="28"/>
          <w:szCs w:val="28"/>
        </w:rPr>
        <w:t>tel. 777814074</w:t>
      </w:r>
    </w:p>
    <w:p w:rsidR="00A62971" w:rsidRPr="00C51661" w:rsidRDefault="00C51661" w:rsidP="00A62971">
      <w:pPr>
        <w:jc w:val="both"/>
        <w:rPr>
          <w:b/>
          <w:sz w:val="28"/>
          <w:szCs w:val="28"/>
        </w:rPr>
      </w:pPr>
      <w:r w:rsidRPr="00C51661">
        <w:rPr>
          <w:b/>
          <w:sz w:val="28"/>
          <w:szCs w:val="28"/>
        </w:rPr>
        <w:t>Web: kondziolkajan.cz</w:t>
      </w:r>
    </w:p>
    <w:sectPr w:rsidR="00A62971" w:rsidRPr="00C51661" w:rsidSect="00927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39A6"/>
    <w:rsid w:val="000B4D6E"/>
    <w:rsid w:val="004B77BE"/>
    <w:rsid w:val="004C5A2E"/>
    <w:rsid w:val="004D05DF"/>
    <w:rsid w:val="007F2442"/>
    <w:rsid w:val="0092762B"/>
    <w:rsid w:val="00A62971"/>
    <w:rsid w:val="00AD59CF"/>
    <w:rsid w:val="00B9424F"/>
    <w:rsid w:val="00C51661"/>
    <w:rsid w:val="00D524CC"/>
    <w:rsid w:val="00E3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76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297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6297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ndziolkajan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Moravian Premium Care a.s.</dc:creator>
  <cp:keywords/>
  <dc:description/>
  <cp:lastModifiedBy>Kojan</cp:lastModifiedBy>
  <cp:revision>5</cp:revision>
  <dcterms:created xsi:type="dcterms:W3CDTF">2023-09-12T16:18:00Z</dcterms:created>
  <dcterms:modified xsi:type="dcterms:W3CDTF">2025-03-20T17:10:00Z</dcterms:modified>
</cp:coreProperties>
</file>